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335D" w14:textId="4DE3BF7C" w:rsidR="00123C90" w:rsidRPr="00123C90" w:rsidRDefault="00123C90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bookmarkStart w:id="0" w:name="_GoBack"/>
      <w:bookmarkEnd w:id="0"/>
      <w:r w:rsidRPr="00123C90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Anexa nr.3 la Ordinul SFS nr.425 din 30 septembrie 2019</w:t>
      </w:r>
    </w:p>
    <w:p w14:paraId="17B08C36" w14:textId="1E767913" w:rsidR="00123C90" w:rsidRDefault="00123C90" w:rsidP="00123C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u-RU"/>
        </w:rPr>
      </w:pPr>
      <w:r w:rsidRPr="00123C90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u-RU"/>
        </w:rPr>
        <w:t>Приложение № 3</w:t>
      </w:r>
      <w:r w:rsidR="00AE5444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u-RU"/>
        </w:rPr>
        <w:t xml:space="preserve"> </w:t>
      </w:r>
      <w:r w:rsidRPr="00123C90">
        <w:rPr>
          <w:rFonts w:ascii="Times New Roman" w:eastAsia="Times New Roman" w:hAnsi="Times New Roman" w:cs="Times New Roman"/>
          <w:i/>
          <w:iCs/>
          <w:sz w:val="20"/>
          <w:szCs w:val="20"/>
          <w:lang w:val="ro-MD" w:eastAsia="ru-RU"/>
        </w:rPr>
        <w:t>к Приказу ГНС № 425 от 30 сентября 2019 г.</w:t>
      </w:r>
    </w:p>
    <w:p w14:paraId="4DE54AA9" w14:textId="2E266C91"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6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9"/>
        <w:gridCol w:w="683"/>
        <w:gridCol w:w="385"/>
        <w:gridCol w:w="4480"/>
        <w:gridCol w:w="385"/>
      </w:tblGrid>
      <w:tr w:rsidR="00123C90" w:rsidRPr="001310A8" w14:paraId="4B8D0CE7" w14:textId="77777777" w:rsidTr="0059763A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B73584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Codul fiscal al organului împuternicit</w:t>
            </w:r>
          </w:p>
        </w:tc>
      </w:tr>
      <w:tr w:rsidR="00123C90" w:rsidRPr="00123C90" w14:paraId="6D7397AC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34CECF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Фискальный код уполномоченного органа</w:t>
            </w: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____________________________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EED3AE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3BBD68" w14:textId="77777777" w:rsidR="00123C90" w:rsidRPr="00123C90" w:rsidRDefault="00123C90" w:rsidP="0090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                  Forma IZDPAR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DE4115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123C90" w:rsidRPr="001310A8" w14:paraId="1C6D794B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8E818C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Denumirea organului împuternicit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C863E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86BCB6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0250D5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Pentru menţiunea SFS/</w:t>
            </w:r>
          </w:p>
          <w:p w14:paraId="56E3D67E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Для отметок ГНС</w:t>
            </w:r>
          </w:p>
          <w:p w14:paraId="7DA874D0" w14:textId="77777777" w:rsidR="00123C90" w:rsidRPr="00123C90" w:rsidRDefault="00123C90" w:rsidP="00123C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9655FC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</w:tr>
      <w:tr w:rsidR="00123C90" w:rsidRPr="00123C90" w14:paraId="4520C569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D2F66F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Наименование уполномоченного органа</w:t>
            </w: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_____________________________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4BF09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E61BDBE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1D6E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AE504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123C90" w:rsidRPr="00123C90" w14:paraId="124AC7D8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4229C2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Codul localităţii conform CUATM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8BE70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FBE82B0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7606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C4A717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123C90" w:rsidRPr="00123C90" w14:paraId="47BD6A83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E15C92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Код местности согласно КАТЕМ</w:t>
            </w: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_____________________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9223C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4931F6E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98B51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D2596C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123C90" w:rsidRPr="001310A8" w14:paraId="5D1441BD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ABFB1B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Subdiviziunea Serviciului Fiscal de Stat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D1AA5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F83EBA1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6877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B6311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123C90" w:rsidRPr="00123C90" w14:paraId="65318085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2AE332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Подразделение Государственной налоговой службы</w:t>
            </w: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AF8D1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0822F2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</w:tr>
      <w:tr w:rsidR="00123C90" w:rsidRPr="001310A8" w14:paraId="1D082870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1C49A8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42759E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7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A70218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Data prezentării dării de seamă A /___________</w:t>
            </w:r>
          </w:p>
        </w:tc>
      </w:tr>
      <w:tr w:rsidR="00123C90" w:rsidRPr="00123C90" w14:paraId="72BFF326" w14:textId="77777777" w:rsidTr="001A705B">
        <w:trPr>
          <w:jc w:val="center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0422BC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B55C2B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74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9D973F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Дата представления отчета</w:t>
            </w:r>
          </w:p>
        </w:tc>
      </w:tr>
      <w:tr w:rsidR="00123C90" w:rsidRPr="00123C90" w14:paraId="070F9AF3" w14:textId="77777777" w:rsidTr="001A705B">
        <w:trPr>
          <w:jc w:val="center"/>
        </w:trPr>
        <w:tc>
          <w:tcPr>
            <w:tcW w:w="32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DFF089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74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1B9428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Perioada fiscală T /_____________________</w:t>
            </w:r>
          </w:p>
        </w:tc>
      </w:tr>
      <w:tr w:rsidR="00123C90" w:rsidRPr="00123C90" w14:paraId="43488DC1" w14:textId="77777777" w:rsidTr="001A705B">
        <w:trPr>
          <w:jc w:val="center"/>
        </w:trPr>
        <w:tc>
          <w:tcPr>
            <w:tcW w:w="32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B81CA3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74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2F9A8B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Налоговый период</w:t>
            </w:r>
          </w:p>
        </w:tc>
      </w:tr>
      <w:tr w:rsidR="00123C90" w:rsidRPr="00123C90" w14:paraId="18F08D98" w14:textId="77777777" w:rsidTr="0059763A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72F4FC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  </w:t>
            </w:r>
          </w:p>
          <w:p w14:paraId="422D5983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Informaţia</w:t>
            </w:r>
          </w:p>
          <w:p w14:paraId="60CFDAFE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privind obiectivele de publicitate exterioară şi obiectivele de prestare a serviciilor rutiere</w:t>
            </w:r>
            <w:r w:rsidR="0059763A" w:rsidRPr="005976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, precum și obiective comercial-economice</w:t>
            </w:r>
            <w:r w:rsidR="005976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 xml:space="preserve"> </w:t>
            </w:r>
            <w:r w:rsidRPr="00123C90">
              <w:rPr>
                <w:rFonts w:ascii="Calibri" w:eastAsia="Calibri" w:hAnsi="Calibri" w:cs="Times New Roman"/>
                <w:lang w:val="ro-MD"/>
              </w:rPr>
              <w:t xml:space="preserve"> </w:t>
            </w:r>
          </w:p>
          <w:p w14:paraId="21112B66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din zona drumului public şi/sau zonele de protecţie a acestuia din afara perimetrului</w:t>
            </w:r>
          </w:p>
          <w:p w14:paraId="2ABABBD3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localităţilor, amplasate / retrase pe parcursul trimestrului gestionar</w:t>
            </w:r>
          </w:p>
          <w:p w14:paraId="58C46A56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Информация</w:t>
            </w:r>
          </w:p>
          <w:p w14:paraId="02305989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об объектах наружной рекламы и объектах дорожного сервиса</w:t>
            </w:r>
            <w:r w:rsidR="004B7CCA" w:rsidRPr="004B7C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, а также торгово-экономически</w:t>
            </w:r>
            <w:r w:rsidR="00F92A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</w:t>
            </w:r>
            <w:r w:rsidR="004B7CCA" w:rsidRPr="004B7CC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 xml:space="preserve"> объект</w:t>
            </w:r>
            <w:r w:rsidR="00F92A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ах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 xml:space="preserve"> в зоне дороги</w:t>
            </w:r>
          </w:p>
          <w:p w14:paraId="13E78CA7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общего пользования и/или охранной зоне, за чертой населенных пунктов,</w:t>
            </w:r>
          </w:p>
          <w:p w14:paraId="350B98C5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размещённых / ликвидированных в течение отчетного квартала</w:t>
            </w:r>
          </w:p>
        </w:tc>
      </w:tr>
    </w:tbl>
    <w:p w14:paraId="1CF590D2" w14:textId="77777777" w:rsidR="00123C90" w:rsidRPr="00123C90" w:rsidRDefault="00123C90">
      <w:pPr>
        <w:rPr>
          <w:lang w:val="ro-MD"/>
        </w:rPr>
      </w:pPr>
    </w:p>
    <w:tbl>
      <w:tblPr>
        <w:tblW w:w="5549" w:type="pct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583"/>
        <w:gridCol w:w="675"/>
        <w:gridCol w:w="413"/>
        <w:gridCol w:w="414"/>
        <w:gridCol w:w="413"/>
        <w:gridCol w:w="411"/>
        <w:gridCol w:w="277"/>
        <w:gridCol w:w="276"/>
        <w:gridCol w:w="328"/>
        <w:gridCol w:w="292"/>
        <w:gridCol w:w="437"/>
        <w:gridCol w:w="325"/>
        <w:gridCol w:w="276"/>
        <w:gridCol w:w="411"/>
        <w:gridCol w:w="277"/>
        <w:gridCol w:w="276"/>
        <w:gridCol w:w="277"/>
        <w:gridCol w:w="276"/>
        <w:gridCol w:w="412"/>
        <w:gridCol w:w="411"/>
        <w:gridCol w:w="276"/>
        <w:gridCol w:w="277"/>
        <w:gridCol w:w="411"/>
        <w:gridCol w:w="411"/>
        <w:gridCol w:w="367"/>
        <w:gridCol w:w="321"/>
        <w:gridCol w:w="277"/>
        <w:gridCol w:w="395"/>
        <w:gridCol w:w="292"/>
        <w:gridCol w:w="277"/>
        <w:gridCol w:w="276"/>
        <w:gridCol w:w="277"/>
        <w:gridCol w:w="276"/>
        <w:gridCol w:w="277"/>
        <w:gridCol w:w="309"/>
        <w:gridCol w:w="284"/>
        <w:gridCol w:w="284"/>
        <w:gridCol w:w="425"/>
        <w:gridCol w:w="284"/>
        <w:gridCol w:w="283"/>
        <w:gridCol w:w="284"/>
        <w:gridCol w:w="283"/>
        <w:gridCol w:w="311"/>
        <w:gridCol w:w="405"/>
        <w:gridCol w:w="272"/>
        <w:gridCol w:w="430"/>
      </w:tblGrid>
      <w:tr w:rsidR="009C23BA" w:rsidRPr="001310A8" w14:paraId="51DA6280" w14:textId="77777777" w:rsidTr="009C23BA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C19CD0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  <w:t xml:space="preserve">Nr. </w:t>
            </w:r>
            <w:r w:rsidRPr="00123C90"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  <w:br/>
              <w:t>d/o/</w:t>
            </w:r>
            <w:r w:rsidRPr="00123C90"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  <w:br/>
              <w:t>п/№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A986D9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  <w:t>Codul fiscal al subiectului impunerii care a solicitat autorizaţie pentru amplasarea/ retragerea de obiective /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o-MD" w:eastAsia="ru-RU"/>
              </w:rPr>
              <w:br/>
              <w:t>Фискальный код субъекта налогообло-жения, который подал заявку на получение разрешения на размещение/ ликвидацию объекта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A6D78C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  <w:t xml:space="preserve">Denumirea subiectului impunerii care a solicitat autorizaţie pentru amplasarea/ retragerea de obiective/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o-MD" w:eastAsia="ru-RU"/>
              </w:rPr>
              <w:br/>
              <w:t>Наименование субъекта налогообло-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o-MD" w:eastAsia="ru-RU"/>
              </w:rPr>
              <w:br/>
              <w:t>жения, который подал заявку на получение разрешения на размещение / ликвидацию объекта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A7EFD9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Numărul de proiecte prezentate /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Число представленных проектов</w:t>
            </w:r>
          </w:p>
        </w:tc>
        <w:tc>
          <w:tcPr>
            <w:tcW w:w="13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A93771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Obiective de publicitate exterioară, amplasate / lichidate în/din zona drumului public şi/sau zonele de protecţie a acestuia din afara perimetrului localităţilor/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Объекты наружной рекламы, размещённые / ликвидированные в зоне дороги общего пользования и/или охранной зоне, за чертой населенных пунктов</w:t>
            </w:r>
          </w:p>
        </w:tc>
        <w:tc>
          <w:tcPr>
            <w:tcW w:w="12262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C0BB32" w14:textId="77777777" w:rsidR="00123C90" w:rsidRPr="00123C90" w:rsidRDefault="00123C90" w:rsidP="004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Obiective de prestare a serviciilor rutiere</w:t>
            </w:r>
            <w:r w:rsidR="00832D75" w:rsidRPr="00832D75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, precum și obiective comercial-economice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, amplasate / lichidate în/din zona drumului public şi/sau zonele de protecţie a acestuia din afara perimetrului localităţilor/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>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 xml:space="preserve">бъекты дорожного сервиса </w:t>
            </w:r>
            <w:r w:rsidR="004B7CCA" w:rsidRPr="004B7CC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, а также торгово-экономические объекты</w:t>
            </w:r>
            <w:r w:rsidR="004B7CC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 xml:space="preserve">,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размещённые / ликвидированные в зоне дороги общего пользования и/или охранной зоне, за чертой населенных пунктов</w:t>
            </w:r>
          </w:p>
        </w:tc>
      </w:tr>
      <w:tr w:rsidR="00123C90" w:rsidRPr="00123C90" w14:paraId="6C08C524" w14:textId="77777777" w:rsidTr="009C23BA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01B393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52D788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236109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4E6DF0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13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DC5798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1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194008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staţii de alimentare cu combustibil/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> 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автозаправочные станции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BA3645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staţii de deservire tehnică/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> 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станции технического обслуживания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C0B3DB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 xml:space="preserve">puncte de vulcanizare/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br/>
              <w:t>пункты вулканизации</w:t>
            </w: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C0BAA4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unităţi de comerţ cu amănuntul/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> 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единицы розничной торговли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C4F680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întreprinderi de alimentaţie publică/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> 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единицы общественного питания</w:t>
            </w:r>
          </w:p>
        </w:tc>
        <w:tc>
          <w:tcPr>
            <w:tcW w:w="1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316CEF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 xml:space="preserve">structuri de primire turistică cu funcţii de cazare şi de servire a mesei / 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структуры по приему туристов с функциями размещения и питания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2CDDE6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 xml:space="preserve">tarabe (puncte comerciale) amplasate în afara localităţilor/ </w:t>
            </w:r>
            <w:r w:rsidRPr="00123C90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 xml:space="preserve">лотки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(торговые точки), расположенные за чертой населенного пункта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498890" w14:textId="77777777" w:rsidR="00123C90" w:rsidRPr="00671F8F" w:rsidRDefault="00671F8F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obiective comercial-economice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 </w:t>
            </w:r>
            <w:r w:rsidRPr="00671F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торгово-экономические объекты</w:t>
            </w:r>
          </w:p>
        </w:tc>
      </w:tr>
      <w:tr w:rsidR="001310A8" w:rsidRPr="00123C90" w14:paraId="523F2D32" w14:textId="77777777" w:rsidTr="009C23BA">
        <w:tblPrEx>
          <w:tblCellMar>
            <w:top w:w="9" w:type="dxa"/>
            <w:left w:w="9" w:type="dxa"/>
            <w:bottom w:w="9" w:type="dxa"/>
            <w:right w:w="9" w:type="dxa"/>
          </w:tblCellMar>
        </w:tblPrEx>
        <w:trPr>
          <w:jc w:val="center"/>
        </w:trPr>
        <w:tc>
          <w:tcPr>
            <w:tcW w:w="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  <w:hideMark/>
          </w:tcPr>
          <w:p w14:paraId="277FE533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5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  <w:hideMark/>
          </w:tcPr>
          <w:p w14:paraId="70889763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  <w:hideMark/>
          </w:tcPr>
          <w:p w14:paraId="4324A434" w14:textId="77777777" w:rsidR="00123C90" w:rsidRPr="00123C90" w:rsidRDefault="00123C90" w:rsidP="001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6FBC46D0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pentru examinarea şi perfectarea documentelor, coordonarea deciziilor de proiecte şi eliberarea de prescripţii tehnice 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 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ля рас-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смотрения и оформления документов, согласования проектных решений и выдачу технических условий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24F5974B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 xml:space="preserve">cu invitarea specialistului la obiect 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с вызовом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специалис-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та на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объект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7CB9EA4A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Locul amplasării (denumirea drumului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расположе-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 (наиме-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нование дороги и 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035E151E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B5CD9AB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41750AF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D7F2210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Locul amplasării (denumirea drumului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214AAD82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Numărul de contoare de evidenţă a combus-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 xml:space="preserve">tibilului livrat/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К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оли-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счетчико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в учета отпуска топлива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8EF2B11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1A541906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2750B999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5EECE1D2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Locul amplasării (denumirea drumului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0A01AD1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Numărul posturilor de prestare a serviciilor/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К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оли-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постов оказания услуг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5931A27C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603351BA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2BD32EE1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5FBA2D33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Locul amplasării (denumirea drumului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0464F7F7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30896A91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22C9FA1E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398D28A4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Locul amplasării unităţii de comerţ cu suprafaţa de pînă la 100 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(denumirea şi km)/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 xml:space="preserve">торговой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единицы, площадью до 100 кв.м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 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775CE9F3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Locul amplasării unităţii de comerţ cu suprafaţa de la 100 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şi mai mult (denumirea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торгов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ой единицы, площадью от 100 кв.м и более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2880F54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78C0F3B0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1D518F8A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5CFC6A7C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Locul amplasării unităţii cu suprafaţa de pînă la 100 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(denumirea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единицы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площадью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до 100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кв.м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5A8E1094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Locul amplasării unităţii cu suprafaţa de la 100 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şi mai mult (denumirea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располо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единицы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площадью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от 100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кв.м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более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171EEF6F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18D43DDC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2155CDCE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73C52A1B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Locul amplasării unităţii cu suprafaţa de pînă la 100 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(denumirea şi km)/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ложения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структуры,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площадью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 100 кв.м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6DED3894" w14:textId="77777777" w:rsidR="00123C90" w:rsidRPr="00123C90" w:rsidRDefault="00123C90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Locul amplasării unităţii cu suprafaţa de la 100 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şi mai mult (denumirea şi km)/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Место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расп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структуры,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площадью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от 100 кв.м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и более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дороги и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40A07FD3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68549771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1042C96F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6D3652B5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Locul amplasării tarabei (punctului comercial) (denumirea drumului şi km)/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 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Место располо-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жения торговой точки (лотка) (наимено-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вание дороги и коорди-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наты)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580FCA1C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)/ 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Площадь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70C984C9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ampla-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sării/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разме-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щения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14:paraId="7DF81371" w14:textId="77777777" w:rsidR="00123C90" w:rsidRPr="00123C90" w:rsidRDefault="00123C90" w:rsidP="00123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retra-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gerii/</w:t>
            </w:r>
            <w:r w:rsidRPr="00123C9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Д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ата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ликви-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дирова-</w:t>
            </w:r>
            <w:r w:rsidRPr="00123C9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ния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10EE324" w14:textId="77777777" w:rsidR="00123C90" w:rsidRPr="00574F34" w:rsidRDefault="00671F8F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Locul amplasării unităţii de comerţ cu suprafaţa de pînă la 100 m2 (denumirea şi km)</w:t>
            </w:r>
            <w:r w:rsidRPr="00574F34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/ </w:t>
            </w:r>
            <w:r w:rsidR="009E0950"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t>Место расположе</w:t>
            </w:r>
            <w:r w:rsidR="009E0950"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lastRenderedPageBreak/>
              <w:t>ния торгово-экономических обьектов площадью до 100 квм (наименование дороги и координаты)</w:t>
            </w:r>
          </w:p>
        </w:tc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32CB71E" w14:textId="77777777" w:rsidR="00123C90" w:rsidRPr="00574F34" w:rsidRDefault="00671F8F" w:rsidP="009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Locul amplasării unităţii de comerţ cu suprafaţa de la 100 m2 şi mai mult (denumirea şi km)</w:t>
            </w:r>
            <w:r w:rsidR="009E0950" w:rsidRPr="009E0950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/</w:t>
            </w:r>
            <w:r w:rsidRPr="00574F34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</w:t>
            </w:r>
            <w:r w:rsidR="009E0950" w:rsidRPr="009E0950">
              <w:rPr>
                <w:lang w:val="ro-MD"/>
              </w:rPr>
              <w:t xml:space="preserve"> </w:t>
            </w:r>
            <w:r w:rsidR="009E0950"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t>Место расположени</w:t>
            </w:r>
            <w:r w:rsidR="009E0950"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lastRenderedPageBreak/>
              <w:t>я торгово-экономических обьектов свыше 100 кв.м (наименование дороги и координаты)</w:t>
            </w:r>
          </w:p>
        </w:tc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579C7FA" w14:textId="77777777" w:rsidR="00671F8F" w:rsidRPr="00671F8F" w:rsidRDefault="00671F8F" w:rsidP="0067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</w:p>
          <w:p w14:paraId="2BF97FA3" w14:textId="77777777" w:rsidR="00671F8F" w:rsidRPr="00671F8F" w:rsidRDefault="00671F8F" w:rsidP="0067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terenului*</w:t>
            </w:r>
          </w:p>
          <w:p w14:paraId="1DA26470" w14:textId="77777777" w:rsidR="00A40CDE" w:rsidRPr="002A4F48" w:rsidRDefault="00671F8F" w:rsidP="00A4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(m2)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/</w:t>
            </w:r>
            <w:r w:rsidR="00A40CDE">
              <w:t xml:space="preserve"> </w:t>
            </w:r>
            <w:r w:rsidR="00A40CDE"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  <w:t>Площадь земельного участка</w:t>
            </w:r>
          </w:p>
          <w:p w14:paraId="79F3D674" w14:textId="77777777" w:rsidR="00123C90" w:rsidRPr="00123C90" w:rsidRDefault="00A40CDE" w:rsidP="00A4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  <w:t>(</w:t>
            </w:r>
            <w:proofErr w:type="spellStart"/>
            <w:r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  <w:t>кв.м</w:t>
            </w:r>
            <w:proofErr w:type="spellEnd"/>
            <w:r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A772212" w14:textId="77777777" w:rsidR="00123C90" w:rsidRPr="00123C90" w:rsidRDefault="00671F8F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 amplasării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/</w:t>
            </w:r>
            <w:r w:rsidR="00A40CDE">
              <w:t xml:space="preserve"> </w:t>
            </w:r>
            <w:r w:rsidR="00A40CDE" w:rsidRPr="002A4F48"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  <w:t>Дата размещения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762BED0" w14:textId="77777777" w:rsidR="00123C90" w:rsidRPr="00123C90" w:rsidRDefault="00671F8F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71F8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Data retragerii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/</w:t>
            </w:r>
            <w:r w:rsidR="00A40CD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="00A40CDE" w:rsidRPr="00A40CD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Дата </w:t>
            </w:r>
            <w:proofErr w:type="spellStart"/>
            <w:r w:rsidR="00A40CDE" w:rsidRPr="00A40CD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ликвидирования</w:t>
            </w:r>
            <w:proofErr w:type="spellEnd"/>
          </w:p>
        </w:tc>
      </w:tr>
      <w:tr w:rsidR="001310A8" w:rsidRPr="00123C90" w14:paraId="555D736D" w14:textId="77777777" w:rsidTr="009C23BA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B5A5C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A5186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A7380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1E7A3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43062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505AF7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BE8A2C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7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C7AF0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924887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9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F54A98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3B844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4DA60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D" w:eastAsia="ru-RU"/>
              </w:rPr>
            </w:pPr>
            <w:r w:rsidRPr="00740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MD" w:eastAsia="ru-RU"/>
              </w:rPr>
              <w:t>12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9E824E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DC8624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12CCD8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15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497C6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16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36075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17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C41D27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18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9F0967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19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38A30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D29ED4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2404D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22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DB173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170BD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2D6BE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90627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26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1F47D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27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13518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2A924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29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39EA6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E372D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B9D67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32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65285C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CA33CD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34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322C4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D9230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21230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497D9D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64C11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51172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F3088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9B8541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53D066" w14:textId="77777777" w:rsidR="00B4552A" w:rsidRPr="00CF785A" w:rsidRDefault="00A22EE7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43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6EC554" w14:textId="77777777" w:rsidR="00B4552A" w:rsidRPr="00CF785A" w:rsidRDefault="00A22EE7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94ED0D" w14:textId="77777777" w:rsidR="00B4552A" w:rsidRPr="00CF785A" w:rsidRDefault="00A22EE7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45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56D4C8" w14:textId="77777777" w:rsidR="00B4552A" w:rsidRPr="00123C90" w:rsidRDefault="00A22EE7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46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2DB3F4" w14:textId="77777777" w:rsidR="00B4552A" w:rsidRPr="00123C90" w:rsidRDefault="00A22EE7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47</w:t>
            </w:r>
          </w:p>
        </w:tc>
      </w:tr>
      <w:tr w:rsidR="001310A8" w:rsidRPr="00123C90" w14:paraId="1E12A5A9" w14:textId="77777777" w:rsidTr="009C23BA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D2209FD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DE6369C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3C9B05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B7F309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9778D5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A75E179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757D8D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027846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7104A4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6FD4E5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B4532C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6E7B5D2" w14:textId="77777777" w:rsidR="00B4552A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237164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65E653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E5E4E3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2EA8BC4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B008949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E9FA05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CD827D1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B7C4574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9816CB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535D419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D168E7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564145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B6E294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C32351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D2B013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5DAFA7D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CC8873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3F93CB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B9A7D71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0CB066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7C2948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EC8244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F259F7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162D3D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764FF58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8A4CDE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57CD9B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1B8E21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CC5CD4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B6085C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F97949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AEDCB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56CB7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C8BD1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0C11C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</w:tr>
      <w:tr w:rsidR="001310A8" w:rsidRPr="00123C90" w14:paraId="61B043C5" w14:textId="77777777" w:rsidTr="009C23BA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C69F7D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856F7B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B68CDF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EB24AF4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8F264C1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610327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66C6D2C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8A5137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FE7A37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476650C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0F30FC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AD71327" w14:textId="77777777" w:rsidR="00B4552A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806B6A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49B004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965D604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2D042D4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AA07DA9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A016A2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353308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978B29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666EEC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5E3A93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9DFFAD9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0A73C8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AC933BA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3D21AA5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E550F0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02D2B6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FE79F76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3DD217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558F95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16354A8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AB36BC7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03A745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D8E9057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14425D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E6B45A0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45AD348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B68536E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C554BB9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F46CAD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9E0F472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0E9ECB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EEA25F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D7DB13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FC2318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DB3C97" w14:textId="77777777" w:rsidR="00B4552A" w:rsidRPr="00123C90" w:rsidRDefault="00B4552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</w:tr>
      <w:tr w:rsidR="001310A8" w:rsidRPr="00123C90" w14:paraId="72D89ABB" w14:textId="77777777" w:rsidTr="009C23BA">
        <w:trPr>
          <w:jc w:val="center"/>
        </w:trPr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224D161" w14:textId="77777777" w:rsidR="008C4F96" w:rsidRPr="00123C90" w:rsidRDefault="009C23BA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123C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T O T A L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98156E6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1EF752C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A6ED4A1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8DFEE70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1CB499B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ED39028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54E2800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6136D5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6815104" w14:textId="77777777" w:rsidR="008C4F96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A0DAC72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99D4869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1EFCA6C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73568B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7006D95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678D342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44D548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5B1B3A9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D463FB2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B067FA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35D2541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76B0FCD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149CF24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79C5D3C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4B1B9BD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12F53B6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FAB54F8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AE77EA5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DF23D89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12F7016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3EBC220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683200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F71E8D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FFF6B94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4CF124A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6FD6EBD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38DF192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7794E9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3CA08C5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8BF53B2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FA9D3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6F3B9A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4E41E3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426B1F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44CF2" w14:textId="77777777" w:rsidR="008C4F96" w:rsidRPr="00123C90" w:rsidRDefault="008C4F96" w:rsidP="001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</w:tr>
    </w:tbl>
    <w:p w14:paraId="27DB8971" w14:textId="77777777" w:rsidR="001B2D47" w:rsidRDefault="001B2D47" w:rsidP="00123C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</w:p>
    <w:p w14:paraId="0941A3AE" w14:textId="77777777" w:rsidR="00123C90" w:rsidRPr="00123C90" w:rsidRDefault="00123C90" w:rsidP="00123C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123C90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____________________________ </w:t>
      </w:r>
    </w:p>
    <w:p w14:paraId="3630F080" w14:textId="77777777" w:rsidR="00123C90" w:rsidRPr="00123C90" w:rsidRDefault="00123C90" w:rsidP="0012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123C90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u-RU"/>
        </w:rPr>
        <w:t>* Suprafaţa terenului proprietate publică a statului din zona drumului, conform Anexei nr.6 la ti tlul IX din Codul fiscal /</w:t>
      </w:r>
    </w:p>
    <w:p w14:paraId="0E873160" w14:textId="77777777" w:rsidR="00123C90" w:rsidRPr="00123C90" w:rsidRDefault="00123C90" w:rsidP="0012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123C90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u-RU"/>
        </w:rPr>
        <w:t>* Площадь земельного участка, находящегося в публичной собственности государства, в зоне дороги, в соответствии с приложением № 6 к разделу IX Налогового кодекса</w:t>
      </w:r>
    </w:p>
    <w:p w14:paraId="737DDF4D" w14:textId="77777777" w:rsidR="00123C90" w:rsidRPr="00123C90" w:rsidRDefault="00123C90" w:rsidP="0012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123C90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Ne asumăm răspunderea prevăzută de legislaţie în caz de prezentare de date şi informaţii false sau eronate.</w:t>
      </w:r>
    </w:p>
    <w:p w14:paraId="3EEC8C5A" w14:textId="77777777" w:rsidR="00123C90" w:rsidRPr="00123C90" w:rsidRDefault="00123C90" w:rsidP="0012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123C90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u-RU"/>
        </w:rPr>
        <w:t>Несем ответственность, предусмотренную законодательством, в случае представления ложной и недостоверной информации.</w:t>
      </w:r>
    </w:p>
    <w:p w14:paraId="13D12A72" w14:textId="77777777" w:rsidR="00123C90" w:rsidRPr="00123C90" w:rsidRDefault="00123C90" w:rsidP="00123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123C90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 </w:t>
      </w:r>
    </w:p>
    <w:p w14:paraId="5A561168" w14:textId="77777777" w:rsidR="00123C90" w:rsidRPr="00123C90" w:rsidRDefault="00123C90" w:rsidP="00123C90">
      <w:pPr>
        <w:rPr>
          <w:sz w:val="16"/>
          <w:szCs w:val="16"/>
          <w:lang w:val="ro-MD"/>
        </w:rPr>
      </w:pPr>
      <w:r w:rsidRPr="00123C90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Conducătorul / Руководитель ____________________</w:t>
      </w:r>
    </w:p>
    <w:sectPr w:rsidR="00123C90" w:rsidRPr="00123C90" w:rsidSect="001B2D4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0"/>
    <w:rsid w:val="000E722A"/>
    <w:rsid w:val="000F1C3B"/>
    <w:rsid w:val="00123C90"/>
    <w:rsid w:val="001310A8"/>
    <w:rsid w:val="001A705B"/>
    <w:rsid w:val="001B2D47"/>
    <w:rsid w:val="001D0D18"/>
    <w:rsid w:val="002A4F48"/>
    <w:rsid w:val="003F2A71"/>
    <w:rsid w:val="0049058A"/>
    <w:rsid w:val="004B7CCA"/>
    <w:rsid w:val="004E03A5"/>
    <w:rsid w:val="00574F34"/>
    <w:rsid w:val="0059763A"/>
    <w:rsid w:val="005E1C82"/>
    <w:rsid w:val="00671F8F"/>
    <w:rsid w:val="00740CCC"/>
    <w:rsid w:val="00832D75"/>
    <w:rsid w:val="008C4F96"/>
    <w:rsid w:val="008C7CA5"/>
    <w:rsid w:val="00906D96"/>
    <w:rsid w:val="009C23BA"/>
    <w:rsid w:val="009E0950"/>
    <w:rsid w:val="00A22EE7"/>
    <w:rsid w:val="00A40CDE"/>
    <w:rsid w:val="00A558F1"/>
    <w:rsid w:val="00AE5444"/>
    <w:rsid w:val="00B43512"/>
    <w:rsid w:val="00B4552A"/>
    <w:rsid w:val="00CF785A"/>
    <w:rsid w:val="00D76273"/>
    <w:rsid w:val="00E01044"/>
    <w:rsid w:val="00F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AB9D"/>
  <w15:chartTrackingRefBased/>
  <w15:docId w15:val="{A7009A17-A0AE-4B00-9979-3CE30F2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9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E03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03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03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03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0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4DED-0E61-4290-AAEB-1613CAA8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 Lilia</dc:creator>
  <cp:keywords/>
  <dc:description/>
  <cp:lastModifiedBy>Andronic Lilia</cp:lastModifiedBy>
  <cp:revision>12</cp:revision>
  <dcterms:created xsi:type="dcterms:W3CDTF">2023-03-20T12:24:00Z</dcterms:created>
  <dcterms:modified xsi:type="dcterms:W3CDTF">2023-03-22T06:14:00Z</dcterms:modified>
</cp:coreProperties>
</file>