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F5" w:rsidRPr="00D067F5" w:rsidRDefault="00D067F5" w:rsidP="00D067F5">
      <w:pPr>
        <w:spacing w:after="0"/>
        <w:jc w:val="right"/>
        <w:rPr>
          <w:rFonts w:ascii="Times New Roman" w:eastAsia="Calibri" w:hAnsi="Times New Roman" w:cs="Times New Roman"/>
          <w:sz w:val="24"/>
          <w:szCs w:val="16"/>
        </w:rPr>
      </w:pPr>
      <w:bookmarkStart w:id="0" w:name="_GoBack"/>
      <w:bookmarkEnd w:id="0"/>
      <w:r w:rsidRPr="00D067F5">
        <w:rPr>
          <w:rFonts w:ascii="Times New Roman" w:eastAsia="Calibri" w:hAnsi="Times New Roman" w:cs="Times New Roman"/>
          <w:sz w:val="24"/>
          <w:szCs w:val="16"/>
        </w:rPr>
        <w:t>Anexa nr.1 la Ordinul Serviciului Fiscal de Stat</w:t>
      </w:r>
    </w:p>
    <w:p w:rsidR="00D067F5" w:rsidRPr="00D067F5" w:rsidRDefault="00D067F5" w:rsidP="00D067F5">
      <w:pPr>
        <w:spacing w:after="0"/>
        <w:jc w:val="right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4"/>
          <w:szCs w:val="16"/>
        </w:rPr>
        <w:t>nr.287 din 27.06.</w:t>
      </w:r>
      <w:r w:rsidRPr="00D067F5">
        <w:rPr>
          <w:rFonts w:ascii="Times New Roman" w:eastAsia="Calibri" w:hAnsi="Times New Roman" w:cs="Times New Roman"/>
          <w:sz w:val="24"/>
          <w:szCs w:val="16"/>
        </w:rPr>
        <w:t>2024</w:t>
      </w:r>
    </w:p>
    <w:p w:rsidR="00D067F5" w:rsidRPr="00D067F5" w:rsidRDefault="00D067F5" w:rsidP="00D067F5">
      <w:pPr>
        <w:jc w:val="right"/>
        <w:rPr>
          <w:rFonts w:ascii="Times New Roman" w:eastAsia="Calibri" w:hAnsi="Times New Roman" w:cs="Times New Roman"/>
          <w:b/>
          <w:sz w:val="24"/>
          <w:szCs w:val="16"/>
        </w:rPr>
      </w:pPr>
    </w:p>
    <w:p w:rsidR="00D067F5" w:rsidRPr="00D067F5" w:rsidRDefault="00D067F5" w:rsidP="00D067F5">
      <w:pPr>
        <w:jc w:val="right"/>
        <w:rPr>
          <w:rFonts w:ascii="Times New Roman" w:eastAsia="Calibri" w:hAnsi="Times New Roman" w:cs="Times New Roman"/>
          <w:b/>
          <w:sz w:val="24"/>
          <w:szCs w:val="16"/>
        </w:rPr>
      </w:pPr>
    </w:p>
    <w:p w:rsidR="00D067F5" w:rsidRPr="00D067F5" w:rsidRDefault="00D067F5" w:rsidP="00D067F5">
      <w:pPr>
        <w:jc w:val="right"/>
        <w:rPr>
          <w:rFonts w:ascii="Times New Roman" w:eastAsia="Calibri" w:hAnsi="Times New Roman" w:cs="Times New Roman"/>
          <w:b/>
          <w:sz w:val="24"/>
          <w:szCs w:val="16"/>
        </w:rPr>
      </w:pPr>
      <w:r w:rsidRPr="00D067F5">
        <w:rPr>
          <w:rFonts w:ascii="Times New Roman" w:eastAsia="Calibri" w:hAnsi="Times New Roman" w:cs="Times New Roman"/>
          <w:b/>
          <w:sz w:val="24"/>
          <w:szCs w:val="16"/>
        </w:rPr>
        <w:t>Forma DDP24</w:t>
      </w:r>
    </w:p>
    <w:p w:rsidR="00D067F5" w:rsidRPr="00D067F5" w:rsidRDefault="00D067F5" w:rsidP="00D067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</w:p>
    <w:p w:rsidR="00D067F5" w:rsidRPr="00D067F5" w:rsidRDefault="00D067F5" w:rsidP="00D067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67F5" w:rsidRPr="00D067F5" w:rsidRDefault="00D067F5" w:rsidP="00D067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67F5">
        <w:rPr>
          <w:rFonts w:ascii="Times New Roman" w:eastAsia="Calibri" w:hAnsi="Times New Roman" w:cs="Times New Roman"/>
          <w:b/>
          <w:sz w:val="24"/>
          <w:szCs w:val="24"/>
        </w:rPr>
        <w:t>Declarația</w:t>
      </w:r>
    </w:p>
    <w:p w:rsidR="00D067F5" w:rsidRPr="00D067F5" w:rsidRDefault="00D067F5" w:rsidP="00D067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67F5">
        <w:rPr>
          <w:rFonts w:ascii="Times New Roman" w:eastAsia="Calibri" w:hAnsi="Times New Roman" w:cs="Times New Roman"/>
          <w:b/>
          <w:sz w:val="24"/>
          <w:szCs w:val="24"/>
        </w:rPr>
        <w:t xml:space="preserve">cu privire la dividendele și defalcările din profitul net ce urmează a fi achitate la buget de către </w:t>
      </w:r>
      <w:proofErr w:type="spellStart"/>
      <w:r w:rsidRPr="00D067F5">
        <w:rPr>
          <w:rFonts w:ascii="Times New Roman" w:eastAsia="Calibri" w:hAnsi="Times New Roman" w:cs="Times New Roman"/>
          <w:b/>
          <w:sz w:val="24"/>
          <w:szCs w:val="24"/>
        </w:rPr>
        <w:t>societăţile</w:t>
      </w:r>
      <w:proofErr w:type="spellEnd"/>
      <w:r w:rsidRPr="00D067F5">
        <w:rPr>
          <w:rFonts w:ascii="Times New Roman" w:eastAsia="Calibri" w:hAnsi="Times New Roman" w:cs="Times New Roman"/>
          <w:b/>
          <w:sz w:val="24"/>
          <w:szCs w:val="24"/>
        </w:rPr>
        <w:t xml:space="preserve"> pe </w:t>
      </w:r>
      <w:proofErr w:type="spellStart"/>
      <w:r w:rsidRPr="00D067F5">
        <w:rPr>
          <w:rFonts w:ascii="Times New Roman" w:eastAsia="Calibri" w:hAnsi="Times New Roman" w:cs="Times New Roman"/>
          <w:b/>
          <w:sz w:val="24"/>
          <w:szCs w:val="24"/>
        </w:rPr>
        <w:t>acţiuni</w:t>
      </w:r>
      <w:proofErr w:type="spellEnd"/>
      <w:r w:rsidRPr="00D067F5">
        <w:rPr>
          <w:rFonts w:ascii="Times New Roman" w:eastAsia="Calibri" w:hAnsi="Times New Roman" w:cs="Times New Roman"/>
          <w:b/>
          <w:sz w:val="24"/>
          <w:szCs w:val="24"/>
        </w:rPr>
        <w:t xml:space="preserve">, întreprinderile de stat </w:t>
      </w:r>
      <w:proofErr w:type="spellStart"/>
      <w:r w:rsidRPr="00D067F5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D067F5">
        <w:rPr>
          <w:rFonts w:ascii="Times New Roman" w:eastAsia="Calibri" w:hAnsi="Times New Roman" w:cs="Times New Roman"/>
          <w:b/>
          <w:sz w:val="24"/>
          <w:szCs w:val="24"/>
        </w:rPr>
        <w:t xml:space="preserve"> municipale</w:t>
      </w:r>
    </w:p>
    <w:p w:rsidR="00D067F5" w:rsidRPr="00D067F5" w:rsidRDefault="00D067F5" w:rsidP="00D067F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1894"/>
        <w:gridCol w:w="4724"/>
      </w:tblGrid>
      <w:tr w:rsidR="00D067F5" w:rsidRPr="00D067F5" w:rsidTr="00C87492">
        <w:tc>
          <w:tcPr>
            <w:tcW w:w="3114" w:type="dxa"/>
          </w:tcPr>
          <w:p w:rsidR="00D067F5" w:rsidRPr="00D067F5" w:rsidRDefault="00D067F5" w:rsidP="00D067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067F5" w:rsidRPr="00D067F5" w:rsidRDefault="00D067F5" w:rsidP="00D06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26" w:type="dxa"/>
          </w:tcPr>
          <w:p w:rsidR="00D067F5" w:rsidRPr="00D067F5" w:rsidRDefault="00D067F5" w:rsidP="00D06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>Societate</w:t>
            </w:r>
            <w:proofErr w:type="spellEnd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>pe</w:t>
            </w:r>
            <w:proofErr w:type="spellEnd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>acțiuni</w:t>
            </w:r>
            <w:proofErr w:type="spellEnd"/>
          </w:p>
        </w:tc>
      </w:tr>
      <w:tr w:rsidR="00D067F5" w:rsidRPr="00D067F5" w:rsidTr="00C87492">
        <w:tc>
          <w:tcPr>
            <w:tcW w:w="3114" w:type="dxa"/>
          </w:tcPr>
          <w:p w:rsidR="00D067F5" w:rsidRPr="00D067F5" w:rsidRDefault="00D067F5" w:rsidP="00D067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67F5" w:rsidRPr="00D067F5" w:rsidRDefault="00D067F5" w:rsidP="00D06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26" w:type="dxa"/>
          </w:tcPr>
          <w:p w:rsidR="00D067F5" w:rsidRPr="00D067F5" w:rsidRDefault="00D067F5" w:rsidP="00D06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>Întreprindere</w:t>
            </w:r>
            <w:proofErr w:type="spellEnd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proofErr w:type="spellEnd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>stat</w:t>
            </w:r>
            <w:proofErr w:type="spellEnd"/>
          </w:p>
        </w:tc>
      </w:tr>
      <w:tr w:rsidR="00D067F5" w:rsidRPr="00D067F5" w:rsidTr="00C87492">
        <w:tc>
          <w:tcPr>
            <w:tcW w:w="3114" w:type="dxa"/>
          </w:tcPr>
          <w:p w:rsidR="00D067F5" w:rsidRPr="00D067F5" w:rsidRDefault="00D067F5" w:rsidP="00D067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067F5" w:rsidRPr="00D067F5" w:rsidRDefault="00D067F5" w:rsidP="00D06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26" w:type="dxa"/>
          </w:tcPr>
          <w:p w:rsidR="00D067F5" w:rsidRPr="00D067F5" w:rsidRDefault="00D067F5" w:rsidP="00D06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>Întreprindere</w:t>
            </w:r>
            <w:proofErr w:type="spellEnd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F5">
              <w:rPr>
                <w:rFonts w:ascii="Times New Roman" w:eastAsia="Calibri" w:hAnsi="Times New Roman" w:cs="Times New Roman"/>
                <w:sz w:val="24"/>
                <w:szCs w:val="24"/>
              </w:rPr>
              <w:t>municipală</w:t>
            </w:r>
            <w:proofErr w:type="spellEnd"/>
          </w:p>
        </w:tc>
      </w:tr>
    </w:tbl>
    <w:p w:rsidR="00D067F5" w:rsidRPr="00D067F5" w:rsidRDefault="00D067F5" w:rsidP="00D067F5">
      <w:pPr>
        <w:rPr>
          <w:rFonts w:ascii="Times New Roman" w:eastAsia="Calibri" w:hAnsi="Times New Roman" w:cs="Times New Roman"/>
          <w:szCs w:val="16"/>
        </w:rPr>
      </w:pPr>
      <w:r w:rsidRPr="00D067F5">
        <w:rPr>
          <w:rFonts w:ascii="Times New Roman" w:eastAsia="Calibri" w:hAnsi="Times New Roman" w:cs="Times New Roman"/>
          <w:szCs w:val="16"/>
        </w:rPr>
        <w:t xml:space="preserve">În </w:t>
      </w:r>
      <w:proofErr w:type="spellStart"/>
      <w:r w:rsidRPr="00D067F5">
        <w:rPr>
          <w:rFonts w:ascii="Times New Roman" w:eastAsia="Calibri" w:hAnsi="Times New Roman" w:cs="Times New Roman"/>
          <w:szCs w:val="16"/>
        </w:rPr>
        <w:t>pătrăţelul</w:t>
      </w:r>
      <w:proofErr w:type="spellEnd"/>
      <w:r w:rsidRPr="00D067F5">
        <w:rPr>
          <w:rFonts w:ascii="Times New Roman" w:eastAsia="Calibri" w:hAnsi="Times New Roman" w:cs="Times New Roman"/>
          <w:szCs w:val="16"/>
        </w:rPr>
        <w:t xml:space="preserve"> literei selectate se indică semnul "√"</w:t>
      </w:r>
    </w:p>
    <w:p w:rsidR="00D067F5" w:rsidRPr="00D067F5" w:rsidRDefault="00D067F5" w:rsidP="00D067F5">
      <w:pPr>
        <w:spacing w:line="240" w:lineRule="auto"/>
        <w:rPr>
          <w:rFonts w:ascii="Times New Roman" w:eastAsia="Calibri" w:hAnsi="Times New Roman" w:cs="Times New Roman"/>
          <w:b/>
          <w:szCs w:val="16"/>
        </w:rPr>
      </w:pPr>
    </w:p>
    <w:p w:rsidR="00D067F5" w:rsidRPr="00D067F5" w:rsidRDefault="00D067F5" w:rsidP="00D067F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67F5">
        <w:rPr>
          <w:rFonts w:ascii="Times New Roman" w:eastAsia="Calibri" w:hAnsi="Times New Roman" w:cs="Times New Roman"/>
          <w:b/>
          <w:sz w:val="24"/>
          <w:szCs w:val="24"/>
        </w:rPr>
        <w:t xml:space="preserve">Codul fiscal al contribuabilului __________________     </w:t>
      </w:r>
    </w:p>
    <w:p w:rsidR="00D067F5" w:rsidRPr="00D067F5" w:rsidRDefault="00D067F5" w:rsidP="00D067F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67F5">
        <w:rPr>
          <w:rFonts w:ascii="Times New Roman" w:eastAsia="Calibri" w:hAnsi="Times New Roman" w:cs="Times New Roman"/>
          <w:b/>
          <w:sz w:val="24"/>
          <w:szCs w:val="24"/>
        </w:rPr>
        <w:t xml:space="preserve">Denumirea contribuabilului _____________________     </w:t>
      </w:r>
    </w:p>
    <w:p w:rsidR="00D067F5" w:rsidRPr="00D067F5" w:rsidRDefault="00D067F5" w:rsidP="00D067F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67F5">
        <w:rPr>
          <w:rFonts w:ascii="Times New Roman" w:eastAsia="Calibri" w:hAnsi="Times New Roman" w:cs="Times New Roman"/>
          <w:b/>
          <w:sz w:val="24"/>
          <w:szCs w:val="24"/>
        </w:rPr>
        <w:t xml:space="preserve">Codul genului principal de activitate ______________ </w:t>
      </w:r>
    </w:p>
    <w:p w:rsidR="00D067F5" w:rsidRPr="00D067F5" w:rsidRDefault="00D067F5" w:rsidP="00D067F5">
      <w:pPr>
        <w:spacing w:line="240" w:lineRule="auto"/>
        <w:rPr>
          <w:rFonts w:ascii="Times New Roman" w:eastAsia="Calibri" w:hAnsi="Times New Roman" w:cs="Times New Roman"/>
          <w:b/>
          <w:szCs w:val="16"/>
        </w:rPr>
      </w:pPr>
      <w:r w:rsidRPr="00D067F5">
        <w:rPr>
          <w:rFonts w:ascii="Times New Roman" w:eastAsia="Calibri" w:hAnsi="Times New Roman" w:cs="Times New Roman"/>
          <w:b/>
          <w:sz w:val="24"/>
          <w:szCs w:val="24"/>
        </w:rPr>
        <w:t>Perioada fiscală</w:t>
      </w:r>
      <w:r w:rsidRPr="00D067F5">
        <w:rPr>
          <w:rFonts w:ascii="Times New Roman" w:eastAsia="Calibri" w:hAnsi="Times New Roman" w:cs="Times New Roman"/>
          <w:b/>
          <w:sz w:val="24"/>
          <w:szCs w:val="16"/>
        </w:rPr>
        <w:t xml:space="preserve"> _____________________________</w:t>
      </w:r>
    </w:p>
    <w:p w:rsidR="00D067F5" w:rsidRPr="00D067F5" w:rsidRDefault="00D067F5" w:rsidP="00D067F5">
      <w:pPr>
        <w:spacing w:after="0"/>
        <w:rPr>
          <w:rFonts w:ascii="Times New Roman" w:eastAsia="Calibri" w:hAnsi="Times New Roman" w:cs="Times New Roman"/>
          <w:b/>
          <w:sz w:val="24"/>
          <w:szCs w:val="16"/>
        </w:rPr>
      </w:pPr>
    </w:p>
    <w:p w:rsidR="00D067F5" w:rsidRPr="00D067F5" w:rsidRDefault="00D067F5" w:rsidP="00D067F5">
      <w:pPr>
        <w:rPr>
          <w:rFonts w:ascii="Times New Roman" w:eastAsia="Times New Roman" w:hAnsi="Times New Roman" w:cs="Times New Roman"/>
          <w:sz w:val="24"/>
          <w:szCs w:val="14"/>
          <w:lang w:eastAsia="ro-RO"/>
        </w:rPr>
      </w:pPr>
      <w:r w:rsidRPr="00D067F5">
        <w:rPr>
          <w:rFonts w:ascii="Times New Roman" w:eastAsia="Times New Roman" w:hAnsi="Times New Roman" w:cs="Times New Roman"/>
          <w:bCs/>
          <w:sz w:val="24"/>
          <w:lang w:eastAsia="ro-RO"/>
        </w:rPr>
        <w:t>Data adoptării deciziei de achitare a dividendelor/defalcărilor</w:t>
      </w:r>
      <w:r w:rsidRPr="00D067F5">
        <w:rPr>
          <w:rFonts w:ascii="Times New Roman" w:eastAsia="Times New Roman" w:hAnsi="Times New Roman" w:cs="Times New Roman"/>
          <w:sz w:val="24"/>
          <w:lang w:eastAsia="ro-RO"/>
        </w:rPr>
        <w:t xml:space="preserve"> </w:t>
      </w:r>
      <w:r w:rsidRPr="00D067F5">
        <w:rPr>
          <w:rFonts w:ascii="Times New Roman" w:eastAsia="Calibri" w:hAnsi="Times New Roman" w:cs="Times New Roman"/>
          <w:sz w:val="24"/>
        </w:rPr>
        <w:t>la buget</w:t>
      </w:r>
      <w:r w:rsidRPr="00D067F5">
        <w:rPr>
          <w:rFonts w:ascii="Times New Roman" w:eastAsia="Times New Roman" w:hAnsi="Times New Roman" w:cs="Times New Roman"/>
          <w:sz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4"/>
          <w:lang w:eastAsia="ro-RO"/>
        </w:rPr>
        <w:t xml:space="preserve">"___"__________ </w:t>
      </w:r>
      <w:r w:rsidRPr="00D067F5">
        <w:rPr>
          <w:rFonts w:ascii="Times New Roman" w:eastAsia="Times New Roman" w:hAnsi="Times New Roman" w:cs="Times New Roman"/>
          <w:sz w:val="24"/>
          <w:szCs w:val="14"/>
          <w:lang w:eastAsia="ro-RO"/>
        </w:rPr>
        <w:t>20____</w:t>
      </w:r>
    </w:p>
    <w:p w:rsidR="00D067F5" w:rsidRPr="00D067F5" w:rsidRDefault="00D067F5" w:rsidP="00D067F5">
      <w:pPr>
        <w:rPr>
          <w:rFonts w:ascii="Times New Roman" w:eastAsia="Times New Roman" w:hAnsi="Times New Roman" w:cs="Times New Roman"/>
          <w:sz w:val="24"/>
          <w:szCs w:val="14"/>
          <w:lang w:eastAsia="ro-RO"/>
        </w:rPr>
      </w:pPr>
    </w:p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067F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Secțiunea întâi</w:t>
      </w:r>
    </w:p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tbl>
      <w:tblPr>
        <w:tblW w:w="9570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"/>
        <w:gridCol w:w="6924"/>
        <w:gridCol w:w="513"/>
        <w:gridCol w:w="1622"/>
      </w:tblGrid>
      <w:tr w:rsidR="00D067F5" w:rsidRPr="00D067F5" w:rsidTr="00D067F5">
        <w:trPr>
          <w:trHeight w:val="13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Nr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crt.</w:t>
            </w:r>
          </w:p>
        </w:tc>
        <w:tc>
          <w:tcPr>
            <w:tcW w:w="7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Denumirea indicatorilor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br/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Indicatorii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br/>
            </w:r>
          </w:p>
        </w:tc>
      </w:tr>
      <w:tr w:rsidR="00D067F5" w:rsidRPr="00D067F5" w:rsidTr="00D067F5">
        <w:trPr>
          <w:trHeight w:val="4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val="ru-RU" w:eastAsia="ru-RU"/>
              </w:rPr>
              <w:t>1</w:t>
            </w:r>
          </w:p>
        </w:tc>
        <w:tc>
          <w:tcPr>
            <w:tcW w:w="7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val="ro-MD" w:eastAsia="ru-RU"/>
              </w:rPr>
              <w:t>2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val="ro-MD" w:eastAsia="ru-RU"/>
              </w:rPr>
              <w:t>3</w:t>
            </w:r>
          </w:p>
        </w:tc>
      </w:tr>
      <w:tr w:rsidR="00D067F5" w:rsidRPr="00D067F5" w:rsidTr="00D067F5">
        <w:trPr>
          <w:trHeight w:val="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Capitalul social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Cota 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proprietăţii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 publice în capitalul social, inclusiv: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(%)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- a bugetului de stat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(%)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- a b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ugetelor locale de nivelul doi</w:t>
            </w: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(%)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ind w:left="-653" w:firstLine="653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- a b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ugetelor locale de nivelul întâi</w:t>
            </w: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(%)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ind w:left="-653" w:firstLine="653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Profit net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A0B85" w:rsidP="00D067F5">
            <w:pPr>
              <w:spacing w:after="0" w:line="240" w:lineRule="auto"/>
              <w:ind w:left="-585" w:firstLine="6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13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Cota din profitul net repartizată la plata dividendelor/defalcărilor</w:t>
            </w:r>
            <w:r w:rsidRPr="00D067F5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conform deciziei fondatorului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(%)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19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Dividende/defalcări aferente cotei 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proprietăţii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 publice ce urmează a fi achitate la buget conform deciziei fondatorului (rândul 5.1 + rândul 5.2 + rândul 5.3), inclusiv: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br/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>- a bugetului de stat: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MD" w:eastAsia="ru-RU"/>
              </w:rPr>
              <w:t xml:space="preserve">- </w:t>
            </w: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>a b</w:t>
            </w: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ugetelor locale de nivelul doi</w:t>
            </w: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6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 xml:space="preserve">- </w:t>
            </w: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a bugetelor locale de nivelul întâi</w:t>
            </w:r>
            <w:r w:rsidRPr="00D067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9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  <w:lastRenderedPageBreak/>
              <w:t>6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Dividende/defalcări spre achitare cu bunuri (rândul 6.1 + rândul 6.2 + rândul 6.3), inclusiv: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2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>- la bugetul de stat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>(lei)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6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>- la b</w:t>
            </w: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ugetele locale de nivelul doi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4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>- la b</w:t>
            </w: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ugetele locale de nivelul întâi</w:t>
            </w: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7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Dividende/defalcări spre achitare prin virament (rândul 7.1 + rândul 7.2 + rândul 7.3), inclusiv: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3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 xml:space="preserve">- la bugetul de stat  (rândul 5.1 </w:t>
            </w:r>
            <w:r w:rsidRPr="00D067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MD" w:eastAsia="ru-RU"/>
              </w:rPr>
              <w:t xml:space="preserve">– </w:t>
            </w: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>rândul 6.1)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5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>- la b</w:t>
            </w: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ugetele locale de nivelul doi </w:t>
            </w: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 xml:space="preserve">(rândul 5.2 </w:t>
            </w:r>
            <w:r w:rsidRPr="00D067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MD" w:eastAsia="ru-RU"/>
              </w:rPr>
              <w:t>–</w:t>
            </w:r>
            <w:r w:rsidRPr="00D067F5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rândul</w:t>
            </w:r>
            <w:r w:rsidRPr="00D067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MD" w:eastAsia="ru-RU"/>
              </w:rPr>
              <w:t xml:space="preserve"> </w:t>
            </w: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 xml:space="preserve">6.2)   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67F5" w:rsidRPr="00D067F5" w:rsidTr="00D067F5">
        <w:trPr>
          <w:trHeight w:val="5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>- la b</w:t>
            </w:r>
            <w:r w:rsidRPr="00D0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ugetele locale de nivelul întâi</w:t>
            </w: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 xml:space="preserve"> (rândul 5.3 </w:t>
            </w:r>
            <w:r w:rsidRPr="00D067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MD" w:eastAsia="ru-RU"/>
              </w:rPr>
              <w:t xml:space="preserve">– </w:t>
            </w:r>
            <w:r w:rsidRPr="00D06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MD" w:eastAsia="ru-RU"/>
              </w:rPr>
              <w:t xml:space="preserve">rândul 6.3)   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u-RU"/>
              </w:rPr>
              <w:t>(lei)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067F5" w:rsidRPr="00D067F5" w:rsidRDefault="00D067F5" w:rsidP="00D0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</w:tbl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067F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Secțiunea a doua</w:t>
      </w:r>
    </w:p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D067F5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Notă la rândul 7.2 și 7.3 din Secțiunea întâi din Declarație</w:t>
      </w:r>
    </w:p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  <w:r w:rsidRPr="00D067F5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Repartizarea pe bugetele locale a dividendelor/defalcărilor achitate către fondator/fondatori</w:t>
      </w:r>
    </w:p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tbl>
      <w:tblPr>
        <w:tblW w:w="94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26"/>
        <w:gridCol w:w="2137"/>
        <w:gridCol w:w="2264"/>
        <w:gridCol w:w="2143"/>
      </w:tblGrid>
      <w:tr w:rsidR="00D067F5" w:rsidRPr="00D067F5" w:rsidTr="00DA0B85">
        <w:trPr>
          <w:trHeight w:val="273"/>
        </w:trPr>
        <w:tc>
          <w:tcPr>
            <w:tcW w:w="567" w:type="dxa"/>
            <w:vMerge w:val="restart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Nr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crt</w:t>
            </w:r>
            <w:proofErr w:type="spellEnd"/>
          </w:p>
        </w:tc>
        <w:tc>
          <w:tcPr>
            <w:tcW w:w="4463" w:type="dxa"/>
            <w:gridSpan w:val="2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Bugetele   </w:t>
            </w:r>
            <w:r w:rsidRPr="00D067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MD" w:eastAsia="ru-RU"/>
              </w:rPr>
              <w:t>locale</w:t>
            </w:r>
            <w:r w:rsidRPr="00D067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de nivelul al doilea</w:t>
            </w:r>
            <w:r w:rsidRPr="00D067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7" w:type="dxa"/>
            <w:gridSpan w:val="2"/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MD" w:eastAsia="ru-RU"/>
              </w:rPr>
            </w:pPr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ugetele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 xml:space="preserve"> </w:t>
            </w:r>
            <w:r w:rsidRPr="00D067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MD" w:eastAsia="ru-RU"/>
              </w:rPr>
              <w:t xml:space="preserve">locale de nivelul 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MD" w:eastAsia="ru-RU"/>
              </w:rPr>
              <w:t>întîi</w:t>
            </w:r>
            <w:proofErr w:type="spellEnd"/>
          </w:p>
        </w:tc>
      </w:tr>
      <w:tr w:rsidR="00D067F5" w:rsidRPr="00D067F5" w:rsidTr="00DA0B85">
        <w:trPr>
          <w:trHeight w:val="563"/>
        </w:trPr>
        <w:tc>
          <w:tcPr>
            <w:tcW w:w="567" w:type="dxa"/>
            <w:vMerge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 xml:space="preserve">Codul 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localităţii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 xml:space="preserve"> (CUATM) </w:t>
            </w:r>
            <w:r w:rsidRPr="00D0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137" w:type="dxa"/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Dividende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defalcări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spre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achitare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4" w:type="dxa"/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 xml:space="preserve">Codul 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>localităţii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eastAsia="ru-RU"/>
              </w:rPr>
              <w:t xml:space="preserve"> (CUATM) </w:t>
            </w:r>
          </w:p>
        </w:tc>
        <w:tc>
          <w:tcPr>
            <w:tcW w:w="2143" w:type="dxa"/>
          </w:tcPr>
          <w:p w:rsidR="00D067F5" w:rsidRPr="00D067F5" w:rsidRDefault="00D067F5" w:rsidP="00D0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Dividende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defalcări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spre</w:t>
            </w:r>
            <w:proofErr w:type="spellEnd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achitare</w:t>
            </w:r>
            <w:proofErr w:type="spellEnd"/>
          </w:p>
        </w:tc>
      </w:tr>
      <w:tr w:rsidR="00D067F5" w:rsidRPr="00D067F5" w:rsidTr="00DA0B85">
        <w:trPr>
          <w:trHeight w:val="118"/>
        </w:trPr>
        <w:tc>
          <w:tcPr>
            <w:tcW w:w="56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ru-RU" w:eastAsia="ru-RU"/>
              </w:rPr>
            </w:pPr>
            <w:r w:rsidRPr="00D067F5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ru-RU" w:eastAsia="ru-RU"/>
              </w:rPr>
              <w:t>1</w:t>
            </w:r>
          </w:p>
        </w:tc>
        <w:tc>
          <w:tcPr>
            <w:tcW w:w="2326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5</w:t>
            </w:r>
          </w:p>
        </w:tc>
      </w:tr>
      <w:tr w:rsidR="00D067F5" w:rsidRPr="00D067F5" w:rsidTr="00DA0B85">
        <w:trPr>
          <w:trHeight w:val="255"/>
        </w:trPr>
        <w:tc>
          <w:tcPr>
            <w:tcW w:w="56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F5" w:rsidRPr="00D067F5" w:rsidTr="00DA0B85">
        <w:trPr>
          <w:trHeight w:val="255"/>
        </w:trPr>
        <w:tc>
          <w:tcPr>
            <w:tcW w:w="56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F5" w:rsidRPr="00D067F5" w:rsidTr="00DA0B85">
        <w:trPr>
          <w:trHeight w:val="255"/>
        </w:trPr>
        <w:tc>
          <w:tcPr>
            <w:tcW w:w="56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F5" w:rsidRPr="00D067F5" w:rsidTr="00DA0B85">
        <w:trPr>
          <w:trHeight w:val="255"/>
        </w:trPr>
        <w:tc>
          <w:tcPr>
            <w:tcW w:w="56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F5" w:rsidRPr="00D067F5" w:rsidTr="00DA0B85">
        <w:trPr>
          <w:trHeight w:val="255"/>
        </w:trPr>
        <w:tc>
          <w:tcPr>
            <w:tcW w:w="56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F5" w:rsidRPr="00D067F5" w:rsidTr="00DA0B85">
        <w:trPr>
          <w:trHeight w:val="255"/>
        </w:trPr>
        <w:tc>
          <w:tcPr>
            <w:tcW w:w="56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F5" w:rsidRPr="00D067F5" w:rsidTr="00DA0B85">
        <w:trPr>
          <w:trHeight w:val="255"/>
        </w:trPr>
        <w:tc>
          <w:tcPr>
            <w:tcW w:w="56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F5" w:rsidRPr="00D067F5" w:rsidTr="00DA0B85">
        <w:trPr>
          <w:trHeight w:val="255"/>
        </w:trPr>
        <w:tc>
          <w:tcPr>
            <w:tcW w:w="56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F5" w:rsidRPr="00D067F5" w:rsidTr="00DA0B85">
        <w:trPr>
          <w:trHeight w:val="255"/>
        </w:trPr>
        <w:tc>
          <w:tcPr>
            <w:tcW w:w="56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F5" w:rsidRPr="00D067F5" w:rsidTr="00DA0B85">
        <w:trPr>
          <w:trHeight w:val="255"/>
        </w:trPr>
        <w:tc>
          <w:tcPr>
            <w:tcW w:w="56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F5" w:rsidRPr="00D067F5" w:rsidTr="00D067F5">
        <w:trPr>
          <w:trHeight w:val="525"/>
        </w:trPr>
        <w:tc>
          <w:tcPr>
            <w:tcW w:w="2893" w:type="dxa"/>
            <w:gridSpan w:val="2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Total d</w:t>
            </w:r>
            <w:r w:rsidRPr="00D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ividende/defalcări spre achitare</w:t>
            </w:r>
          </w:p>
        </w:tc>
        <w:tc>
          <w:tcPr>
            <w:tcW w:w="2137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3" w:type="dxa"/>
          </w:tcPr>
          <w:p w:rsidR="00D067F5" w:rsidRPr="00D067F5" w:rsidRDefault="00D067F5" w:rsidP="00D067F5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D067F5" w:rsidRPr="00D067F5" w:rsidRDefault="00D067F5" w:rsidP="00D067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67F5" w:rsidRPr="00D067F5" w:rsidRDefault="00D067F5" w:rsidP="00D06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D067F5" w:rsidRPr="00D067F5" w:rsidRDefault="00D067F5" w:rsidP="00D06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06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Ne asumăm răspunderea prevăzută de </w:t>
      </w:r>
      <w:proofErr w:type="spellStart"/>
      <w:r w:rsidRPr="00D06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legislaţie</w:t>
      </w:r>
      <w:proofErr w:type="spellEnd"/>
      <w:r w:rsidRPr="00D06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în caz de prezentare de date </w:t>
      </w:r>
      <w:proofErr w:type="spellStart"/>
      <w:r w:rsidRPr="00D06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şi</w:t>
      </w:r>
      <w:proofErr w:type="spellEnd"/>
      <w:r w:rsidRPr="00D06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D06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informaţii</w:t>
      </w:r>
      <w:proofErr w:type="spellEnd"/>
      <w:r w:rsidRPr="00D06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eronate.</w:t>
      </w:r>
    </w:p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067F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</w:t>
      </w:r>
    </w:p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06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Conducătorul</w:t>
      </w:r>
      <w:r w:rsidRPr="00D067F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</w:t>
      </w:r>
    </w:p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067F5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D067F5" w:rsidRPr="00D067F5" w:rsidRDefault="00D067F5" w:rsidP="00D06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06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Contabilul-</w:t>
      </w:r>
      <w:proofErr w:type="spellStart"/>
      <w:r w:rsidRPr="00D067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şef</w:t>
      </w:r>
      <w:proofErr w:type="spellEnd"/>
      <w:r w:rsidRPr="00D067F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</w:t>
      </w:r>
    </w:p>
    <w:p w:rsidR="00D067F5" w:rsidRPr="00D067F5" w:rsidRDefault="00D067F5" w:rsidP="00D067F5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67F5" w:rsidRPr="00D067F5" w:rsidRDefault="00D067F5" w:rsidP="00D067F5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D067F5" w:rsidRPr="00D067F5" w:rsidRDefault="00D067F5" w:rsidP="00D067F5">
      <w:pPr>
        <w:spacing w:after="0"/>
        <w:rPr>
          <w:rFonts w:ascii="Times New Roman" w:eastAsia="Calibri" w:hAnsi="Times New Roman" w:cs="Times New Roman"/>
          <w:i/>
          <w:sz w:val="24"/>
          <w:szCs w:val="16"/>
        </w:rPr>
      </w:pPr>
    </w:p>
    <w:p w:rsidR="00D067F5" w:rsidRPr="00D067F5" w:rsidRDefault="00D067F5" w:rsidP="00D067F5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16"/>
        </w:rPr>
      </w:pPr>
    </w:p>
    <w:p w:rsidR="003B795D" w:rsidRDefault="003B795D"/>
    <w:sectPr w:rsidR="003B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6F"/>
    <w:rsid w:val="00143D00"/>
    <w:rsid w:val="003B795D"/>
    <w:rsid w:val="00BF336F"/>
    <w:rsid w:val="00D067F5"/>
    <w:rsid w:val="00D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01F51-B6D9-4DB8-A8E3-DF23611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7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Turcan Iulia</dc:creator>
  <cp:keywords/>
  <dc:description/>
  <cp:lastModifiedBy>Turcan Iulia</cp:lastModifiedBy>
  <cp:revision>2</cp:revision>
  <dcterms:created xsi:type="dcterms:W3CDTF">2024-12-06T06:53:00Z</dcterms:created>
  <dcterms:modified xsi:type="dcterms:W3CDTF">2024-12-06T06:53:00Z</dcterms:modified>
</cp:coreProperties>
</file>